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D88F" w14:textId="6090548D" w:rsidR="004E5955" w:rsidRDefault="006A3587" w:rsidP="00FD18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B0FCC" wp14:editId="3C4BB6AD">
                <wp:simplePos x="0" y="0"/>
                <wp:positionH relativeFrom="column">
                  <wp:posOffset>-154305</wp:posOffset>
                </wp:positionH>
                <wp:positionV relativeFrom="paragraph">
                  <wp:posOffset>548640</wp:posOffset>
                </wp:positionV>
                <wp:extent cx="6972300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B7C0DC" w14:textId="2471D058" w:rsidR="0072349E" w:rsidRDefault="0072349E" w:rsidP="00FD18BB">
                            <w:pPr>
                              <w:pStyle w:val="INTRO"/>
                            </w:pPr>
                            <w:r w:rsidRPr="00416F4B">
                              <w:t>T</w:t>
                            </w:r>
                            <w:r>
                              <w:t xml:space="preserve">his </w:t>
                            </w:r>
                            <w:r w:rsidR="00527FA6">
                              <w:t>checklist will</w:t>
                            </w:r>
                            <w:r w:rsidRPr="00416F4B">
                              <w:t xml:space="preserve"> guide office staff through an appropri</w:t>
                            </w:r>
                            <w:r w:rsidR="00527FA6">
                              <w:t>ate shutdown of equipment before a disaster or evacuation</w:t>
                            </w:r>
                            <w:r w:rsidRPr="00416F4B">
                              <w:t>.</w:t>
                            </w:r>
                          </w:p>
                          <w:p w14:paraId="051187E0" w14:textId="046DA0A0" w:rsidR="0072349E" w:rsidRPr="00C96F98" w:rsidRDefault="0072349E" w:rsidP="005F365E">
                            <w:pPr>
                              <w:pStyle w:val="INTR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0F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15pt;margin-top:43.2pt;width:549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" filled="f" stroked="f">
                <v:textbox>
                  <w:txbxContent>
                    <w:p w14:paraId="7CB7C0DC" w14:textId="2471D058" w:rsidR="0072349E" w:rsidRDefault="0072349E" w:rsidP="00FD18BB">
                      <w:pPr>
                        <w:pStyle w:val="INTRO"/>
                      </w:pPr>
                      <w:r w:rsidRPr="00416F4B">
                        <w:t>T</w:t>
                      </w:r>
                      <w:r>
                        <w:t xml:space="preserve">his </w:t>
                      </w:r>
                      <w:r w:rsidR="00527FA6">
                        <w:t>checklist will</w:t>
                      </w:r>
                      <w:r w:rsidRPr="00416F4B">
                        <w:t xml:space="preserve"> guide office staff through an appropri</w:t>
                      </w:r>
                      <w:r w:rsidR="00527FA6">
                        <w:t>ate shutdown of equipment before a disaster or evacuation</w:t>
                      </w:r>
                      <w:r w:rsidRPr="00416F4B">
                        <w:t>.</w:t>
                      </w:r>
                    </w:p>
                    <w:p w14:paraId="051187E0" w14:textId="046DA0A0" w:rsidR="0072349E" w:rsidRPr="00C96F98" w:rsidRDefault="0072349E" w:rsidP="005F365E">
                      <w:pPr>
                        <w:pStyle w:val="INTR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964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E2F80" wp14:editId="431DF26A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73DD02" w14:textId="77777777" w:rsidR="0072349E" w:rsidRPr="00794BC0" w:rsidRDefault="0072349E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794BC0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794BC0"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6E88BB53" w14:textId="2A467402" w:rsidR="0072349E" w:rsidRDefault="0072349E" w:rsidP="00542964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Office Shutdown</w:t>
                            </w:r>
                            <w:r w:rsidRPr="00794BC0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4F27869" w14:textId="22743A82" w:rsidR="0072349E" w:rsidRPr="00794BC0" w:rsidRDefault="0072349E" w:rsidP="00542964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Checklis</w:t>
                            </w:r>
                            <w:r w:rsidRPr="00794BC0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t</w:t>
                            </w:r>
                            <w:r w:rsidRPr="00794BC0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2F80" id="Text Box 39" o:spid="_x0000_s1027" type="#_x0000_t202" style="position:absolute;margin-left:36pt;margin-top:25.2pt;width:577.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" filled="f" stroked="f">
                <v:textbox>
                  <w:txbxContent>
                    <w:p w14:paraId="4173DD02" w14:textId="77777777" w:rsidR="0072349E" w:rsidRPr="00794BC0" w:rsidRDefault="0072349E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794BC0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  <w:r w:rsidRPr="00794BC0"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6E88BB53" w14:textId="2A467402" w:rsidR="0072349E" w:rsidRDefault="0072349E" w:rsidP="00542964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>Office Shutdown</w:t>
                      </w:r>
                      <w:r w:rsidRPr="00794BC0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14F27869" w14:textId="22743A82" w:rsidR="0072349E" w:rsidRPr="00794BC0" w:rsidRDefault="0072349E" w:rsidP="00542964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Checklis</w:t>
                      </w:r>
                      <w:r w:rsidRPr="00794BC0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t</w:t>
                      </w:r>
                      <w:r w:rsidRPr="00794BC0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2964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1519C4C" wp14:editId="35C28251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DC24" id="Straight Connector 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</w:p>
    <w:p w14:paraId="35A5BA2B" w14:textId="3B1A1149" w:rsidR="004E5955" w:rsidRPr="005F365E" w:rsidRDefault="004E5955" w:rsidP="004E5955">
      <w:pPr>
        <w:pStyle w:val="INTR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5E8009F" wp14:editId="31A924D3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83"/>
        <w:gridCol w:w="4320"/>
        <w:gridCol w:w="720"/>
        <w:gridCol w:w="1800"/>
      </w:tblGrid>
      <w:tr w:rsidR="006C31A2" w:rsidRPr="006150F1" w14:paraId="5077A2B1" w14:textId="77777777" w:rsidTr="006C31A2">
        <w:trPr>
          <w:trHeight w:val="28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BD2D4" w14:textId="77777777" w:rsidR="006C31A2" w:rsidRPr="00C70816" w:rsidRDefault="006C31A2" w:rsidP="00C70816">
            <w:pPr>
              <w:pStyle w:val="chartbody"/>
            </w:pPr>
            <w:r>
              <w:t>Office building address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0DE3" w14:textId="07F9E3FB" w:rsidR="006C31A2" w:rsidRPr="00C70816" w:rsidRDefault="006C31A2" w:rsidP="00C70816">
            <w:pPr>
              <w:pStyle w:val="chartbody"/>
            </w:pPr>
          </w:p>
        </w:tc>
      </w:tr>
      <w:tr w:rsidR="006C31A2" w:rsidRPr="00251EFF" w14:paraId="32E6B7E1" w14:textId="77777777" w:rsidTr="008F15A6">
        <w:trPr>
          <w:trHeight w:val="576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15234" w14:textId="4279791D" w:rsidR="00FD18BB" w:rsidRPr="00C70816" w:rsidRDefault="00FD18BB" w:rsidP="00C70816">
            <w:pPr>
              <w:pStyle w:val="chartbody"/>
            </w:pPr>
            <w:r>
              <w:t>Person assigned to oversee shutdown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F925" w14:textId="77777777" w:rsidR="00FD18BB" w:rsidRPr="00251EFF" w:rsidRDefault="00FD18BB" w:rsidP="00251EFF">
            <w:pPr>
              <w:pStyle w:val="chartbody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E9EDD" w14:textId="49283456" w:rsidR="00FD18BB" w:rsidRPr="00251EFF" w:rsidRDefault="00FD18BB" w:rsidP="00251EFF">
            <w:pPr>
              <w:pStyle w:val="chartbody"/>
            </w:pPr>
            <w: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7B52" w14:textId="2DD28D21" w:rsidR="00FD18BB" w:rsidRPr="00251EFF" w:rsidRDefault="00FD18BB" w:rsidP="00251EFF">
            <w:pPr>
              <w:pStyle w:val="chartbody"/>
            </w:pPr>
          </w:p>
        </w:tc>
      </w:tr>
    </w:tbl>
    <w:p w14:paraId="499FA0E3" w14:textId="56D1B425" w:rsidR="00647930" w:rsidRDefault="0073040B" w:rsidP="006E6C3D">
      <w:pPr>
        <w:tabs>
          <w:tab w:val="left" w:pos="2480"/>
          <w:tab w:val="left" w:pos="4040"/>
        </w:tabs>
        <w:spacing w:line="240" w:lineRule="exact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ab/>
      </w:r>
      <w:r w:rsidR="006E6C3D">
        <w:rPr>
          <w:sz w:val="20"/>
          <w:szCs w:val="20"/>
          <w:lang w:eastAsia="ja-JP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03"/>
        <w:gridCol w:w="2520"/>
      </w:tblGrid>
      <w:tr w:rsidR="008F15A6" w:rsidRPr="006150F1" w14:paraId="4CB03109" w14:textId="77777777" w:rsidTr="005F4926">
        <w:trPr>
          <w:trHeight w:val="432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4E8E48E3" w14:textId="77777777" w:rsidR="008F15A6" w:rsidRPr="006150F1" w:rsidRDefault="008F15A6" w:rsidP="00647930">
            <w:pPr>
              <w:pStyle w:val="chartbold-little"/>
              <w:rPr>
                <w:rFonts w:cs="Arial"/>
              </w:rPr>
            </w:pPr>
            <w:r>
              <w:t>Tasks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77066DD3" w14:textId="438F03C2" w:rsidR="008F15A6" w:rsidRPr="006150F1" w:rsidRDefault="008F15A6" w:rsidP="00647930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Initial when complete</w:t>
            </w:r>
          </w:p>
        </w:tc>
      </w:tr>
      <w:tr w:rsidR="008F15A6" w:rsidRPr="00251EFF" w14:paraId="1B04B644" w14:textId="77777777" w:rsidTr="008F15A6">
        <w:trPr>
          <w:trHeight w:val="576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1E86E" w14:textId="1A24872C" w:rsidR="00647930" w:rsidRPr="003701EE" w:rsidRDefault="008F15A6" w:rsidP="00647930">
            <w:pPr>
              <w:pStyle w:val="chartbody"/>
              <w:rPr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Notif</w:t>
            </w:r>
            <w:r w:rsidR="00527FA6">
              <w:rPr>
                <w:rFonts w:eastAsia="Calibri" w:cs="Arial"/>
                <w:szCs w:val="22"/>
              </w:rPr>
              <w:t>y building owner</w:t>
            </w:r>
            <w:r w:rsidRPr="003701EE">
              <w:rPr>
                <w:rFonts w:eastAsia="Calibri" w:cs="Arial"/>
                <w:szCs w:val="22"/>
              </w:rPr>
              <w:t xml:space="preserve"> that you are shutting down </w:t>
            </w:r>
            <w:r w:rsidR="00527FA6">
              <w:rPr>
                <w:rFonts w:eastAsia="Calibri" w:cs="Arial"/>
                <w:szCs w:val="22"/>
              </w:rPr>
              <w:t xml:space="preserve">the </w:t>
            </w:r>
            <w:r w:rsidRPr="003701EE">
              <w:rPr>
                <w:rFonts w:eastAsia="Calibri" w:cs="Arial"/>
                <w:szCs w:val="22"/>
              </w:rPr>
              <w:t>site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76EA" w14:textId="77777777" w:rsidR="00647930" w:rsidRPr="003701EE" w:rsidRDefault="00647930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1F1BFD8E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11E94" w14:textId="0E3AFFCD" w:rsidR="008F15A6" w:rsidRPr="003701EE" w:rsidRDefault="008F15A6" w:rsidP="00647930">
            <w:pPr>
              <w:pStyle w:val="chartbody"/>
              <w:rPr>
                <w:szCs w:val="22"/>
              </w:rPr>
            </w:pPr>
            <w:r w:rsidRPr="003701EE">
              <w:rPr>
                <w:szCs w:val="22"/>
              </w:rPr>
              <w:t>Move all electrical equipment from the ground floor to higher ground or ano</w:t>
            </w:r>
            <w:r w:rsidR="00527FA6">
              <w:rPr>
                <w:szCs w:val="22"/>
              </w:rPr>
              <w:t xml:space="preserve">ther secure location. Unplug electrical </w:t>
            </w:r>
            <w:r w:rsidRPr="003701EE">
              <w:rPr>
                <w:szCs w:val="22"/>
              </w:rPr>
              <w:t>appliances and move</w:t>
            </w:r>
            <w:r w:rsidR="00527FA6">
              <w:rPr>
                <w:szCs w:val="22"/>
              </w:rPr>
              <w:t xml:space="preserve"> them to a secure location</w:t>
            </w:r>
            <w:r w:rsidRPr="003701EE">
              <w:rPr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EDF5E" w14:textId="78410821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30492E30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4173" w14:textId="08741C37" w:rsidR="008F15A6" w:rsidRPr="003701EE" w:rsidRDefault="008F15A6" w:rsidP="00647930">
            <w:pPr>
              <w:pStyle w:val="chartbody"/>
              <w:rPr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Place plastic tarp covers over all electronic equipment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59D1D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5126E5A4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40CB" w14:textId="417C9B35" w:rsidR="008F15A6" w:rsidRPr="003701EE" w:rsidRDefault="008F15A6" w:rsidP="00527FA6">
            <w:pPr>
              <w:pStyle w:val="chartbody"/>
              <w:rPr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 xml:space="preserve">Contact </w:t>
            </w:r>
            <w:r w:rsidR="004C786B">
              <w:rPr>
                <w:rFonts w:eastAsia="Calibri" w:cs="Arial"/>
                <w:szCs w:val="22"/>
              </w:rPr>
              <w:t xml:space="preserve">the </w:t>
            </w:r>
            <w:r w:rsidR="00527FA6">
              <w:rPr>
                <w:rFonts w:eastAsia="Calibri" w:cs="Arial"/>
                <w:b/>
                <w:szCs w:val="22"/>
              </w:rPr>
              <w:t xml:space="preserve">IT </w:t>
            </w:r>
            <w:r w:rsidRPr="003701EE">
              <w:rPr>
                <w:rFonts w:eastAsia="Calibri" w:cs="Arial"/>
                <w:b/>
                <w:szCs w:val="22"/>
              </w:rPr>
              <w:t>Team Leader</w:t>
            </w:r>
            <w:r w:rsidRPr="003701EE">
              <w:rPr>
                <w:rFonts w:eastAsia="Calibri" w:cs="Arial"/>
                <w:szCs w:val="22"/>
              </w:rPr>
              <w:t xml:space="preserve"> for instructions on safe shutdown of server and associated server equipment and confirm file backup protocol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D6E23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359E038D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665AB" w14:textId="56A68269" w:rsidR="008F15A6" w:rsidRPr="003701EE" w:rsidRDefault="008F15A6" w:rsidP="00647930">
            <w:pPr>
              <w:pStyle w:val="chartbody"/>
              <w:rPr>
                <w:rFonts w:eastAsia="Calibri" w:cs="Arial"/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Lock cabinet and storerooms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FB28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43481799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E9E1E" w14:textId="760DEA21" w:rsidR="008F15A6" w:rsidRPr="003701EE" w:rsidRDefault="008F15A6" w:rsidP="00527FA6">
            <w:pPr>
              <w:pStyle w:val="chartbody"/>
              <w:rPr>
                <w:szCs w:val="22"/>
              </w:rPr>
            </w:pPr>
            <w:r w:rsidRPr="003701EE">
              <w:rPr>
                <w:szCs w:val="22"/>
              </w:rPr>
              <w:t xml:space="preserve">Remove </w:t>
            </w:r>
            <w:r w:rsidR="00527FA6">
              <w:rPr>
                <w:szCs w:val="22"/>
              </w:rPr>
              <w:t>air-conditioning</w:t>
            </w:r>
            <w:r w:rsidRPr="003701EE">
              <w:rPr>
                <w:szCs w:val="22"/>
              </w:rPr>
              <w:t xml:space="preserve"> units from windows</w:t>
            </w:r>
            <w:r w:rsidR="00527FA6">
              <w:rPr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A484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50B86283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9EDA" w14:textId="266BD39A" w:rsidR="008F15A6" w:rsidRPr="003701EE" w:rsidRDefault="008F15A6" w:rsidP="00647930">
            <w:pPr>
              <w:pStyle w:val="chartbody"/>
              <w:rPr>
                <w:rFonts w:eastAsia="Calibri" w:cs="Arial"/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Move all company vehicles to a secure location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DCCC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4ED5BF1E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7B9C" w14:textId="11A17F5C" w:rsidR="008F15A6" w:rsidRPr="003701EE" w:rsidRDefault="008F15A6" w:rsidP="00647930">
            <w:pPr>
              <w:pStyle w:val="chartbody"/>
              <w:rPr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Change phone voicemail greetings to reflect shutdown and provide emergency contact information</w:t>
            </w:r>
            <w:r w:rsidR="00527FA6">
              <w:rPr>
                <w:rFonts w:eastAsia="Calibri" w:cs="Arial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E58B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5318AEC7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F7F0" w14:textId="33F9ADAD" w:rsidR="008F15A6" w:rsidRPr="003701EE" w:rsidRDefault="008F15A6" w:rsidP="004C786B">
            <w:pPr>
              <w:pStyle w:val="chartbody"/>
              <w:rPr>
                <w:szCs w:val="22"/>
              </w:rPr>
            </w:pPr>
            <w:r w:rsidRPr="003701EE">
              <w:rPr>
                <w:rFonts w:eastAsia="Calibri" w:cs="Arial"/>
                <w:szCs w:val="22"/>
              </w:rPr>
              <w:t>Confirm</w:t>
            </w:r>
            <w:r w:rsidR="004C786B">
              <w:rPr>
                <w:rFonts w:eastAsia="Calibri" w:cs="Arial"/>
                <w:szCs w:val="22"/>
              </w:rPr>
              <w:t xml:space="preserve"> </w:t>
            </w:r>
            <w:r w:rsidR="004C786B" w:rsidRPr="003701EE">
              <w:rPr>
                <w:rFonts w:eastAsia="Calibri" w:cs="Arial"/>
                <w:szCs w:val="22"/>
              </w:rPr>
              <w:t>with</w:t>
            </w:r>
            <w:r w:rsidR="004C786B">
              <w:rPr>
                <w:rFonts w:eastAsia="Calibri" w:cs="Arial"/>
                <w:szCs w:val="22"/>
              </w:rPr>
              <w:t xml:space="preserve"> the</w:t>
            </w:r>
            <w:r w:rsidR="004C786B" w:rsidRPr="003701EE">
              <w:rPr>
                <w:rFonts w:eastAsia="Calibri" w:cs="Arial"/>
                <w:szCs w:val="22"/>
              </w:rPr>
              <w:t xml:space="preserve"> </w:t>
            </w:r>
            <w:r w:rsidR="004C786B" w:rsidRPr="003701EE">
              <w:rPr>
                <w:rFonts w:eastAsia="Calibri" w:cs="Arial"/>
                <w:b/>
                <w:szCs w:val="22"/>
              </w:rPr>
              <w:t>Human Resource</w:t>
            </w:r>
            <w:r w:rsidR="004C786B">
              <w:rPr>
                <w:rFonts w:eastAsia="Calibri" w:cs="Arial"/>
                <w:b/>
                <w:szCs w:val="22"/>
              </w:rPr>
              <w:t>s</w:t>
            </w:r>
            <w:r w:rsidR="004C786B" w:rsidRPr="003701EE">
              <w:rPr>
                <w:rFonts w:eastAsia="Calibri" w:cs="Arial"/>
                <w:b/>
                <w:szCs w:val="22"/>
              </w:rPr>
              <w:t xml:space="preserve"> Team Leader</w:t>
            </w:r>
            <w:r w:rsidRPr="003701EE">
              <w:rPr>
                <w:rFonts w:eastAsia="Calibri" w:cs="Arial"/>
                <w:szCs w:val="22"/>
              </w:rPr>
              <w:t xml:space="preserve"> that staff assigned to be first to arrive </w:t>
            </w:r>
            <w:r w:rsidR="00527FA6">
              <w:rPr>
                <w:rFonts w:eastAsia="Calibri" w:cs="Arial"/>
                <w:szCs w:val="22"/>
              </w:rPr>
              <w:t xml:space="preserve">after the </w:t>
            </w:r>
            <w:r w:rsidRPr="003701EE">
              <w:rPr>
                <w:rFonts w:eastAsia="Calibri" w:cs="Arial"/>
                <w:szCs w:val="22"/>
              </w:rPr>
              <w:t>disaster have office key</w:t>
            </w:r>
            <w:r w:rsidR="004C786B">
              <w:rPr>
                <w:rFonts w:eastAsia="Calibri" w:cs="Arial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D801E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8F15A6" w:rsidRPr="00251EFF" w14:paraId="67047CCF" w14:textId="77777777" w:rsidTr="008F15A6">
        <w:trPr>
          <w:trHeight w:val="288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D1A87" w14:textId="08730BEC" w:rsidR="008F15A6" w:rsidRPr="003701EE" w:rsidRDefault="00527FA6" w:rsidP="00647930">
            <w:pPr>
              <w:pStyle w:val="chartbody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Lock</w:t>
            </w:r>
            <w:r w:rsidR="008F15A6" w:rsidRPr="003701EE">
              <w:rPr>
                <w:rFonts w:eastAsia="Calibri" w:cs="Arial"/>
                <w:szCs w:val="22"/>
              </w:rPr>
              <w:t xml:space="preserve"> all interior and ext</w:t>
            </w:r>
            <w:r>
              <w:rPr>
                <w:rFonts w:eastAsia="Calibri" w:cs="Arial"/>
                <w:szCs w:val="22"/>
              </w:rPr>
              <w:t>erior doors as you leave.</w:t>
            </w:r>
            <w:r w:rsidR="008F15A6" w:rsidRPr="003701EE">
              <w:rPr>
                <w:rFonts w:eastAsia="Calibri" w:cs="Arial"/>
                <w:szCs w:val="22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F74E6" w14:textId="77777777" w:rsidR="008F15A6" w:rsidRPr="003701EE" w:rsidRDefault="008F15A6" w:rsidP="00647930">
            <w:pPr>
              <w:pStyle w:val="chartbody"/>
              <w:rPr>
                <w:szCs w:val="22"/>
              </w:rPr>
            </w:pPr>
          </w:p>
        </w:tc>
      </w:tr>
      <w:tr w:rsidR="0072349E" w:rsidRPr="00251EFF" w14:paraId="66917642" w14:textId="77777777" w:rsidTr="0072349E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C0" w14:textId="77777777" w:rsidR="0072349E" w:rsidRPr="003701EE" w:rsidRDefault="0072349E" w:rsidP="00A2170B">
            <w:pPr>
              <w:pStyle w:val="chartbody"/>
              <w:spacing w:line="250" w:lineRule="exact"/>
              <w:rPr>
                <w:szCs w:val="22"/>
              </w:rPr>
            </w:pPr>
            <w:r w:rsidRPr="003701EE">
              <w:rPr>
                <w:szCs w:val="22"/>
              </w:rPr>
              <w:t>Notes</w:t>
            </w:r>
          </w:p>
          <w:p w14:paraId="3B283FD4" w14:textId="77777777" w:rsidR="0072349E" w:rsidRPr="003701EE" w:rsidRDefault="0072349E" w:rsidP="00A2170B">
            <w:pPr>
              <w:pStyle w:val="chartbody"/>
              <w:spacing w:line="250" w:lineRule="exact"/>
              <w:rPr>
                <w:szCs w:val="22"/>
              </w:rPr>
            </w:pPr>
          </w:p>
          <w:p w14:paraId="12258322" w14:textId="77777777" w:rsidR="0072349E" w:rsidRPr="003701EE" w:rsidRDefault="0072349E" w:rsidP="00A2170B">
            <w:pPr>
              <w:pStyle w:val="chartbody"/>
              <w:spacing w:line="250" w:lineRule="exact"/>
              <w:rPr>
                <w:szCs w:val="22"/>
              </w:rPr>
            </w:pPr>
          </w:p>
          <w:p w14:paraId="44245E08" w14:textId="77777777" w:rsidR="0072349E" w:rsidRPr="003701EE" w:rsidRDefault="0072349E" w:rsidP="00A2170B">
            <w:pPr>
              <w:pStyle w:val="chartbody"/>
              <w:spacing w:line="250" w:lineRule="exact"/>
              <w:rPr>
                <w:szCs w:val="22"/>
              </w:rPr>
            </w:pPr>
          </w:p>
          <w:p w14:paraId="63C47FEE" w14:textId="77777777" w:rsidR="0072349E" w:rsidRDefault="0072349E" w:rsidP="00A2170B">
            <w:pPr>
              <w:pStyle w:val="chartbody"/>
              <w:spacing w:line="250" w:lineRule="exact"/>
              <w:rPr>
                <w:szCs w:val="22"/>
              </w:rPr>
            </w:pPr>
          </w:p>
          <w:p w14:paraId="251D0D3C" w14:textId="493390C4" w:rsidR="003701EE" w:rsidRPr="003701EE" w:rsidRDefault="003701EE" w:rsidP="00A2170B">
            <w:pPr>
              <w:pStyle w:val="chartbody"/>
              <w:spacing w:line="250" w:lineRule="exact"/>
              <w:rPr>
                <w:szCs w:val="22"/>
              </w:rPr>
            </w:pPr>
          </w:p>
        </w:tc>
      </w:tr>
    </w:tbl>
    <w:p w14:paraId="465E536B" w14:textId="14B6EC22" w:rsidR="00DF77EC" w:rsidRPr="00855C5E" w:rsidRDefault="000B1909" w:rsidP="00A2170B">
      <w:pPr>
        <w:spacing w:line="250" w:lineRule="exact"/>
        <w:rPr>
          <w:sz w:val="20"/>
          <w:szCs w:val="20"/>
          <w:lang w:eastAsia="ja-JP"/>
        </w:rPr>
      </w:pPr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D9CBB" wp14:editId="7BC29D9A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41769" id="Straight Connector 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" strokecolor="#66a236 [3207]" strokeweight="1pt">
                <w10:wrap anchorx="page" anchory="page"/>
              </v:line>
            </w:pict>
          </mc:Fallback>
        </mc:AlternateContent>
      </w:r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51DD2" wp14:editId="4EF5EB50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2EC42B" w14:textId="77777777" w:rsidR="000B1909" w:rsidRPr="006622C1" w:rsidRDefault="000B1909" w:rsidP="000B1909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1DD2" id="Text Box 11" o:spid="_x0000_s1028" type="#_x0000_t202" style="position:absolute;margin-left:36pt;margin-top:758.15pt;width:136.15pt;height:16.4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" filled="f" stroked="f">
                <v:textbox style="mso-fit-shape-to-text:t" inset="0">
                  <w:txbxContent>
                    <w:p w14:paraId="752EC42B" w14:textId="77777777" w:rsidR="000B1909" w:rsidRPr="006622C1" w:rsidRDefault="000B1909" w:rsidP="000B1909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77EC" w:rsidRPr="00855C5E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F711" w14:textId="77777777" w:rsidR="005505FC" w:rsidRDefault="005505FC" w:rsidP="009D2482">
      <w:r>
        <w:separator/>
      </w:r>
    </w:p>
  </w:endnote>
  <w:endnote w:type="continuationSeparator" w:id="0">
    <w:p w14:paraId="27399C07" w14:textId="77777777" w:rsidR="005505FC" w:rsidRDefault="005505FC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3F85" w14:textId="77777777" w:rsidR="005505FC" w:rsidRDefault="005505FC" w:rsidP="009D2482">
      <w:r>
        <w:separator/>
      </w:r>
    </w:p>
  </w:footnote>
  <w:footnote w:type="continuationSeparator" w:id="0">
    <w:p w14:paraId="6FE4814E" w14:textId="77777777" w:rsidR="005505FC" w:rsidRDefault="005505FC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3E76F0C5" w:rsidR="0072349E" w:rsidRPr="00794BC0" w:rsidRDefault="0072349E" w:rsidP="001A3209">
    <w:pPr>
      <w:pStyle w:val="Header"/>
      <w:ind w:left="792"/>
      <w:rPr>
        <w:rStyle w:val="PageNumber"/>
        <w:rFonts w:ascii="Arial" w:hAnsi="Arial" w:cs="Arial"/>
        <w:b/>
        <w:color w:val="66A236" w:themeColor="accent4"/>
        <w:sz w:val="22"/>
        <w:szCs w:val="22"/>
      </w:rPr>
    </w:pPr>
    <w:r w:rsidRPr="00794BC0">
      <w:rPr>
        <w:rFonts w:ascii="Arial" w:hAnsi="Arial" w:cs="Arial"/>
        <w:b/>
        <w:bCs/>
        <w:noProof/>
        <w:color w:val="66A236" w:themeColor="accent4"/>
        <w:sz w:val="22"/>
        <w:szCs w:val="22"/>
      </w:rPr>
      <w:drawing>
        <wp:anchor distT="0" distB="0" distL="114300" distR="114300" simplePos="0" relativeHeight="251659264" behindDoc="0" locked="0" layoutInCell="1" allowOverlap="1" wp14:anchorId="3AD51803" wp14:editId="16CF1465">
          <wp:simplePos x="0" y="0"/>
          <wp:positionH relativeFrom="page">
            <wp:posOffset>393065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bCs/>
        <w:color w:val="66A236" w:themeColor="accent4"/>
        <w:sz w:val="22"/>
        <w:szCs w:val="22"/>
      </w:rPr>
      <w:t>Vital Records</w:t>
    </w:r>
  </w:p>
  <w:p w14:paraId="60148073" w14:textId="1802885A" w:rsidR="0072349E" w:rsidRPr="00794BC0" w:rsidRDefault="0072349E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>Worksheet</w:t>
    </w:r>
  </w:p>
  <w:p w14:paraId="0D90AFFF" w14:textId="79FACA43" w:rsidR="0072349E" w:rsidRPr="00794BC0" w:rsidRDefault="0072349E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Page </w: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begin"/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instrText xml:space="preserve">PAGE  </w:instrTex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separate"/>
    </w:r>
    <w:r w:rsidR="00A2170B">
      <w:rPr>
        <w:rStyle w:val="PageNumber"/>
        <w:rFonts w:ascii="Arial" w:hAnsi="Arial" w:cs="Arial"/>
        <w:noProof/>
        <w:color w:val="66A236" w:themeColor="accent4"/>
        <w:sz w:val="22"/>
        <w:szCs w:val="22"/>
      </w:rPr>
      <w:t>2</w: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end"/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 of </w:t>
    </w:r>
    <w:r>
      <w:rPr>
        <w:rStyle w:val="PageNumber"/>
        <w:rFonts w:ascii="Arial" w:hAnsi="Arial" w:cs="Arial"/>
        <w:color w:val="66A236" w:themeColor="accent4"/>
        <w:sz w:val="22"/>
        <w:szCs w:val="22"/>
      </w:rPr>
      <w:t>6</w:t>
    </w:r>
  </w:p>
  <w:p w14:paraId="581787EC" w14:textId="77777777" w:rsidR="0072349E" w:rsidRDefault="00723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50566"/>
    <w:rsid w:val="000B1909"/>
    <w:rsid w:val="000E4C9B"/>
    <w:rsid w:val="000F19AE"/>
    <w:rsid w:val="000F2216"/>
    <w:rsid w:val="00130605"/>
    <w:rsid w:val="00151040"/>
    <w:rsid w:val="001650EB"/>
    <w:rsid w:val="00165B97"/>
    <w:rsid w:val="001A3209"/>
    <w:rsid w:val="001B19FE"/>
    <w:rsid w:val="001D0C71"/>
    <w:rsid w:val="0021129C"/>
    <w:rsid w:val="00224883"/>
    <w:rsid w:val="002252A3"/>
    <w:rsid w:val="00251EFF"/>
    <w:rsid w:val="002A756E"/>
    <w:rsid w:val="002E1980"/>
    <w:rsid w:val="003317B3"/>
    <w:rsid w:val="003603EA"/>
    <w:rsid w:val="003701EE"/>
    <w:rsid w:val="00374D63"/>
    <w:rsid w:val="003B4063"/>
    <w:rsid w:val="003C2BE9"/>
    <w:rsid w:val="003D00F0"/>
    <w:rsid w:val="004145D1"/>
    <w:rsid w:val="00433A7C"/>
    <w:rsid w:val="0044135F"/>
    <w:rsid w:val="0045403E"/>
    <w:rsid w:val="0047182A"/>
    <w:rsid w:val="004C786B"/>
    <w:rsid w:val="004E5955"/>
    <w:rsid w:val="00507274"/>
    <w:rsid w:val="00514F3A"/>
    <w:rsid w:val="00525A4F"/>
    <w:rsid w:val="00527FA6"/>
    <w:rsid w:val="00542964"/>
    <w:rsid w:val="005505FC"/>
    <w:rsid w:val="005A0BDE"/>
    <w:rsid w:val="005F365E"/>
    <w:rsid w:val="005F4926"/>
    <w:rsid w:val="0063385C"/>
    <w:rsid w:val="00647930"/>
    <w:rsid w:val="006817AE"/>
    <w:rsid w:val="006A3587"/>
    <w:rsid w:val="006A4B4C"/>
    <w:rsid w:val="006C31A2"/>
    <w:rsid w:val="006E6C3D"/>
    <w:rsid w:val="007001C2"/>
    <w:rsid w:val="0072349E"/>
    <w:rsid w:val="0073040B"/>
    <w:rsid w:val="0074309F"/>
    <w:rsid w:val="007469D6"/>
    <w:rsid w:val="00757440"/>
    <w:rsid w:val="00763854"/>
    <w:rsid w:val="00787904"/>
    <w:rsid w:val="007937D5"/>
    <w:rsid w:val="00794BC0"/>
    <w:rsid w:val="007C6BA5"/>
    <w:rsid w:val="00855C5E"/>
    <w:rsid w:val="00891C20"/>
    <w:rsid w:val="00897F4C"/>
    <w:rsid w:val="008A214F"/>
    <w:rsid w:val="008F15A6"/>
    <w:rsid w:val="00982DD1"/>
    <w:rsid w:val="009D2482"/>
    <w:rsid w:val="00A1788A"/>
    <w:rsid w:val="00A2170B"/>
    <w:rsid w:val="00A251EE"/>
    <w:rsid w:val="00A32B5F"/>
    <w:rsid w:val="00A418CF"/>
    <w:rsid w:val="00AA08D1"/>
    <w:rsid w:val="00AC35CA"/>
    <w:rsid w:val="00AE58E9"/>
    <w:rsid w:val="00B4147B"/>
    <w:rsid w:val="00BA6B2B"/>
    <w:rsid w:val="00BB70FF"/>
    <w:rsid w:val="00BF60E0"/>
    <w:rsid w:val="00C37896"/>
    <w:rsid w:val="00C70816"/>
    <w:rsid w:val="00C96F98"/>
    <w:rsid w:val="00CD673F"/>
    <w:rsid w:val="00CF3BCC"/>
    <w:rsid w:val="00D013B1"/>
    <w:rsid w:val="00D37BAA"/>
    <w:rsid w:val="00D90C65"/>
    <w:rsid w:val="00D97D6A"/>
    <w:rsid w:val="00DB4570"/>
    <w:rsid w:val="00DE0F21"/>
    <w:rsid w:val="00DF498D"/>
    <w:rsid w:val="00DF77EC"/>
    <w:rsid w:val="00E05FA9"/>
    <w:rsid w:val="00E10A2F"/>
    <w:rsid w:val="00E5391F"/>
    <w:rsid w:val="00E77EF1"/>
    <w:rsid w:val="00EF6A98"/>
    <w:rsid w:val="00F05B68"/>
    <w:rsid w:val="00F24774"/>
    <w:rsid w:val="00F37CA9"/>
    <w:rsid w:val="00F7149B"/>
    <w:rsid w:val="00F9365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18B07341-561A-4858-909C-7EF4560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C85F6-72E4-4FE0-8B11-D54CC748F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84DF6-ADA2-4744-9793-DCEE9D38EC1B}"/>
</file>

<file path=customXml/itemProps3.xml><?xml version="1.0" encoding="utf-8"?>
<ds:datastoreItem xmlns:ds="http://schemas.openxmlformats.org/officeDocument/2006/customXml" ds:itemID="{8F662E4A-D28E-42F6-B0BA-1FBAEE58BDE2}"/>
</file>

<file path=customXml/itemProps4.xml><?xml version="1.0" encoding="utf-8"?>
<ds:datastoreItem xmlns:ds="http://schemas.openxmlformats.org/officeDocument/2006/customXml" ds:itemID="{88EFA67D-66FB-45B0-A9E0-3F1F4D0E1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2</cp:revision>
  <cp:lastPrinted>2014-12-15T19:58:00Z</cp:lastPrinted>
  <dcterms:created xsi:type="dcterms:W3CDTF">2015-06-05T17:40:00Z</dcterms:created>
  <dcterms:modified xsi:type="dcterms:W3CDTF">2015-06-05T17:40:00Z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